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4C4B71DF" w14:textId="77777777" w:rsidR="00AF068C" w:rsidRPr="00AF068C" w:rsidRDefault="00AF068C" w:rsidP="00AF068C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05BBA357" w14:textId="77777777" w:rsidR="00E96D66" w:rsidRPr="00E96D66" w:rsidRDefault="00E96D66" w:rsidP="00E96D66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61A15AE4" w14:textId="77777777" w:rsidR="00604D7F" w:rsidRPr="00604D7F" w:rsidRDefault="00604D7F" w:rsidP="00604D7F">
      <w:pPr>
        <w:spacing w:after="0" w:line="240" w:lineRule="auto"/>
        <w:jc w:val="center"/>
        <w:rPr>
          <w:b/>
          <w:sz w:val="40"/>
        </w:rPr>
      </w:pPr>
      <w:r w:rsidRPr="00604D7F">
        <w:rPr>
          <w:b/>
          <w:sz w:val="40"/>
        </w:rPr>
        <w:t xml:space="preserve">Frank L. and Frances L. </w:t>
      </w:r>
      <w:proofErr w:type="spellStart"/>
      <w:r w:rsidRPr="00604D7F">
        <w:rPr>
          <w:b/>
          <w:sz w:val="40"/>
        </w:rPr>
        <w:t>Hilburt</w:t>
      </w:r>
      <w:proofErr w:type="spellEnd"/>
      <w:r w:rsidRPr="00604D7F">
        <w:rPr>
          <w:b/>
          <w:sz w:val="40"/>
        </w:rPr>
        <w:t xml:space="preserve"> Scholarship Fund</w:t>
      </w:r>
    </w:p>
    <w:p w14:paraId="0628C236" w14:textId="77777777" w:rsidR="00604D7F" w:rsidRPr="00604D7F" w:rsidRDefault="00604D7F" w:rsidP="00604D7F">
      <w:pPr>
        <w:spacing w:after="0" w:line="240" w:lineRule="auto"/>
        <w:jc w:val="center"/>
        <w:rPr>
          <w:sz w:val="12"/>
          <w:szCs w:val="12"/>
        </w:rPr>
      </w:pPr>
    </w:p>
    <w:p w14:paraId="64AF52E1" w14:textId="77777777" w:rsidR="00604D7F" w:rsidRPr="00604D7F" w:rsidRDefault="00604D7F" w:rsidP="00604D7F">
      <w:pPr>
        <w:spacing w:after="0" w:line="240" w:lineRule="auto"/>
        <w:jc w:val="center"/>
        <w:rPr>
          <w:sz w:val="12"/>
          <w:szCs w:val="12"/>
        </w:rPr>
      </w:pPr>
    </w:p>
    <w:p w14:paraId="350B6398" w14:textId="77777777" w:rsidR="00604D7F" w:rsidRPr="00604D7F" w:rsidRDefault="00604D7F" w:rsidP="00604D7F">
      <w:pPr>
        <w:spacing w:after="0" w:line="240" w:lineRule="auto"/>
        <w:jc w:val="center"/>
        <w:rPr>
          <w:sz w:val="12"/>
          <w:szCs w:val="12"/>
        </w:rPr>
      </w:pPr>
    </w:p>
    <w:p w14:paraId="10F8A09A" w14:textId="77777777" w:rsidR="00604D7F" w:rsidRPr="00604D7F" w:rsidRDefault="00604D7F" w:rsidP="00604D7F">
      <w:pPr>
        <w:spacing w:after="0" w:line="240" w:lineRule="auto"/>
        <w:jc w:val="center"/>
      </w:pPr>
      <w:r w:rsidRPr="00604D7F">
        <w:t xml:space="preserve">The purpose of this fund is to provide a scholarship to students who have completed </w:t>
      </w:r>
    </w:p>
    <w:p w14:paraId="2D35FA61" w14:textId="77777777" w:rsidR="00604D7F" w:rsidRPr="00604D7F" w:rsidRDefault="00604D7F" w:rsidP="00604D7F">
      <w:pPr>
        <w:spacing w:after="0" w:line="240" w:lineRule="auto"/>
        <w:jc w:val="center"/>
      </w:pPr>
      <w:r w:rsidRPr="00604D7F">
        <w:t>one year of college or more, plan to continue pursuing their education, and practice a profession.</w:t>
      </w:r>
    </w:p>
    <w:p w14:paraId="0AD32B31" w14:textId="77777777" w:rsidR="00604D7F" w:rsidRPr="00604D7F" w:rsidRDefault="00604D7F" w:rsidP="00604D7F">
      <w:pPr>
        <w:spacing w:after="0" w:line="240" w:lineRule="auto"/>
        <w:jc w:val="center"/>
      </w:pPr>
      <w:r w:rsidRPr="00604D7F">
        <w:t>Preference will be given to students who plan to remain/return to Rush County.</w:t>
      </w:r>
    </w:p>
    <w:p w14:paraId="622CA302" w14:textId="77777777" w:rsidR="00604D7F" w:rsidRPr="00604D7F" w:rsidRDefault="00604D7F" w:rsidP="00604D7F">
      <w:pPr>
        <w:spacing w:after="0" w:line="240" w:lineRule="auto"/>
      </w:pPr>
    </w:p>
    <w:p w14:paraId="65766402" w14:textId="010B58D5" w:rsidR="00604D7F" w:rsidRPr="00604D7F" w:rsidRDefault="00604D7F" w:rsidP="00604D7F">
      <w:pPr>
        <w:spacing w:after="0" w:line="240" w:lineRule="auto"/>
      </w:pPr>
      <w:proofErr w:type="gramStart"/>
      <w:r w:rsidRPr="00604D7F">
        <w:t>In order to</w:t>
      </w:r>
      <w:proofErr w:type="gramEnd"/>
      <w:r w:rsidRPr="00604D7F">
        <w:t xml:space="preserve"> apply for this Scholarship, you must complete</w:t>
      </w:r>
      <w:r>
        <w:t xml:space="preserve"> an online</w:t>
      </w:r>
      <w:r w:rsidRPr="00604D7F">
        <w:t xml:space="preserve"> scholarship application </w:t>
      </w:r>
      <w:r>
        <w:t>for</w:t>
      </w:r>
      <w:r w:rsidRPr="00604D7F">
        <w:t xml:space="preserve"> RCCF and meet the following </w:t>
      </w:r>
      <w:r w:rsidRPr="00604D7F">
        <w:rPr>
          <w:b/>
        </w:rPr>
        <w:t>qualifications</w:t>
      </w:r>
      <w:r w:rsidRPr="00604D7F">
        <w:t>:</w:t>
      </w:r>
    </w:p>
    <w:p w14:paraId="09E78A3B" w14:textId="77777777" w:rsidR="00604D7F" w:rsidRPr="00604D7F" w:rsidRDefault="00604D7F" w:rsidP="00604D7F">
      <w:pPr>
        <w:spacing w:after="0" w:line="240" w:lineRule="auto"/>
      </w:pPr>
    </w:p>
    <w:p w14:paraId="12AEA352" w14:textId="77777777" w:rsidR="00604D7F" w:rsidRPr="00604D7F" w:rsidRDefault="00604D7F" w:rsidP="00604D7F">
      <w:pPr>
        <w:spacing w:after="0" w:line="240" w:lineRule="auto"/>
      </w:pPr>
    </w:p>
    <w:p w14:paraId="50BC48DF" w14:textId="77777777" w:rsidR="00604D7F" w:rsidRPr="00604D7F" w:rsidRDefault="00604D7F" w:rsidP="00604D7F">
      <w:pPr>
        <w:spacing w:after="0" w:line="240" w:lineRule="auto"/>
      </w:pPr>
      <w:r w:rsidRPr="00604D7F">
        <w:t xml:space="preserve">Permanent Rush County </w:t>
      </w:r>
      <w:proofErr w:type="gramStart"/>
      <w:r w:rsidRPr="00604D7F">
        <w:t>resident</w:t>
      </w:r>
      <w:proofErr w:type="gramEnd"/>
      <w:r w:rsidRPr="00604D7F">
        <w:tab/>
      </w:r>
      <w:r w:rsidRPr="00604D7F">
        <w:tab/>
      </w:r>
      <w:r w:rsidRPr="00604D7F">
        <w:tab/>
      </w:r>
      <w:r w:rsidRPr="00604D7F">
        <w:tab/>
      </w:r>
      <w:r w:rsidRPr="00604D7F">
        <w:tab/>
      </w:r>
      <w:r w:rsidRPr="00604D7F">
        <w:tab/>
      </w:r>
      <w:r w:rsidRPr="00604D7F">
        <w:tab/>
        <w:t>Yes ___ No ___</w:t>
      </w:r>
    </w:p>
    <w:p w14:paraId="624462CF" w14:textId="77777777" w:rsidR="00604D7F" w:rsidRPr="00604D7F" w:rsidRDefault="00604D7F" w:rsidP="00604D7F">
      <w:pPr>
        <w:spacing w:after="0" w:line="240" w:lineRule="auto"/>
        <w:rPr>
          <w:sz w:val="28"/>
          <w:szCs w:val="28"/>
        </w:rPr>
      </w:pPr>
    </w:p>
    <w:p w14:paraId="748F8A32" w14:textId="77777777" w:rsidR="00604D7F" w:rsidRPr="00604D7F" w:rsidRDefault="00604D7F" w:rsidP="00604D7F">
      <w:pPr>
        <w:spacing w:after="0" w:line="240" w:lineRule="auto"/>
      </w:pPr>
      <w:r w:rsidRPr="00604D7F">
        <w:t xml:space="preserve">Have completed (or will have completed by the end of this academic year) at least </w:t>
      </w:r>
    </w:p>
    <w:p w14:paraId="41B588B0" w14:textId="77777777" w:rsidR="00604D7F" w:rsidRPr="00604D7F" w:rsidRDefault="00604D7F" w:rsidP="00604D7F">
      <w:pPr>
        <w:spacing w:after="0" w:line="240" w:lineRule="auto"/>
        <w:ind w:firstLine="180"/>
      </w:pPr>
      <w:r w:rsidRPr="00604D7F">
        <w:t xml:space="preserve">one year of college -- </w:t>
      </w:r>
      <w:r w:rsidRPr="00604D7F">
        <w:rPr>
          <w:i/>
        </w:rPr>
        <w:t>Non-traditional and graduate students are eligible to apply</w:t>
      </w:r>
      <w:r w:rsidRPr="00604D7F">
        <w:t xml:space="preserve"> </w:t>
      </w:r>
      <w:r w:rsidRPr="00604D7F">
        <w:tab/>
        <w:t>Yes ___ No ___</w:t>
      </w:r>
    </w:p>
    <w:p w14:paraId="6C49B0C3" w14:textId="77777777" w:rsidR="00604D7F" w:rsidRPr="00604D7F" w:rsidRDefault="00604D7F" w:rsidP="00604D7F">
      <w:pPr>
        <w:spacing w:after="0" w:line="240" w:lineRule="auto"/>
        <w:rPr>
          <w:sz w:val="28"/>
          <w:szCs w:val="28"/>
        </w:rPr>
      </w:pPr>
    </w:p>
    <w:p w14:paraId="620F0719" w14:textId="77777777" w:rsidR="00604D7F" w:rsidRPr="00604D7F" w:rsidRDefault="00604D7F" w:rsidP="00604D7F">
      <w:pPr>
        <w:spacing w:after="0" w:line="240" w:lineRule="auto"/>
      </w:pPr>
      <w:r w:rsidRPr="00604D7F">
        <w:t xml:space="preserve">Pursuing an education in a “professional” field, specifically the study of medicine, </w:t>
      </w:r>
    </w:p>
    <w:p w14:paraId="75903766" w14:textId="77777777" w:rsidR="00604D7F" w:rsidRPr="00604D7F" w:rsidRDefault="00604D7F" w:rsidP="00604D7F">
      <w:pPr>
        <w:spacing w:after="0" w:line="240" w:lineRule="auto"/>
        <w:ind w:firstLine="180"/>
      </w:pPr>
      <w:r w:rsidRPr="00604D7F">
        <w:t xml:space="preserve">law, pharmacy, teaching, accounting, or nursing* </w:t>
      </w:r>
      <w:r w:rsidRPr="00604D7F">
        <w:tab/>
      </w:r>
      <w:r w:rsidRPr="00604D7F">
        <w:tab/>
      </w:r>
      <w:r w:rsidRPr="00604D7F">
        <w:tab/>
      </w:r>
      <w:r w:rsidRPr="00604D7F">
        <w:tab/>
      </w:r>
      <w:r w:rsidRPr="00604D7F">
        <w:tab/>
        <w:t>Yes ___ No ___</w:t>
      </w:r>
    </w:p>
    <w:p w14:paraId="38AA44C8" w14:textId="77777777" w:rsidR="00604D7F" w:rsidRPr="00604D7F" w:rsidRDefault="00604D7F" w:rsidP="00604D7F">
      <w:pPr>
        <w:spacing w:after="0" w:line="240" w:lineRule="auto"/>
        <w:ind w:firstLine="180"/>
        <w:rPr>
          <w:sz w:val="8"/>
          <w:szCs w:val="8"/>
        </w:rPr>
      </w:pPr>
    </w:p>
    <w:p w14:paraId="771D88E4" w14:textId="77777777" w:rsidR="00604D7F" w:rsidRPr="00604D7F" w:rsidRDefault="00604D7F" w:rsidP="00604D7F">
      <w:pPr>
        <w:spacing w:after="0" w:line="240" w:lineRule="auto"/>
        <w:ind w:firstLine="180"/>
      </w:pPr>
      <w:r w:rsidRPr="00604D7F">
        <w:t>*</w:t>
      </w:r>
      <w:r w:rsidRPr="00604D7F">
        <w:rPr>
          <w:i/>
        </w:rPr>
        <w:t xml:space="preserve">The </w:t>
      </w:r>
      <w:proofErr w:type="gramStart"/>
      <w:r w:rsidRPr="00604D7F">
        <w:rPr>
          <w:i/>
        </w:rPr>
        <w:t>scholarship  committee</w:t>
      </w:r>
      <w:proofErr w:type="gramEnd"/>
      <w:r w:rsidRPr="00604D7F">
        <w:rPr>
          <w:i/>
        </w:rPr>
        <w:t xml:space="preserve"> will also review applications from other fields of study,</w:t>
      </w:r>
    </w:p>
    <w:p w14:paraId="431983AC" w14:textId="77777777" w:rsidR="00604D7F" w:rsidRPr="00604D7F" w:rsidRDefault="00604D7F" w:rsidP="00604D7F">
      <w:pPr>
        <w:spacing w:after="0" w:line="240" w:lineRule="auto"/>
        <w:ind w:firstLine="180"/>
      </w:pPr>
      <w:r w:rsidRPr="00604D7F">
        <w:t>Pursuing an education in a field not listed above</w:t>
      </w:r>
      <w:r w:rsidRPr="00604D7F">
        <w:tab/>
      </w:r>
      <w:r w:rsidRPr="00604D7F">
        <w:tab/>
      </w:r>
      <w:r w:rsidRPr="00604D7F">
        <w:tab/>
      </w:r>
      <w:r w:rsidRPr="00604D7F">
        <w:tab/>
      </w:r>
      <w:r w:rsidRPr="00604D7F">
        <w:tab/>
        <w:t>Yes ___ No ___</w:t>
      </w:r>
    </w:p>
    <w:p w14:paraId="44DD263D" w14:textId="77777777" w:rsidR="00604D7F" w:rsidRPr="00604D7F" w:rsidRDefault="00604D7F" w:rsidP="00604D7F">
      <w:pPr>
        <w:spacing w:after="0" w:line="240" w:lineRule="auto"/>
        <w:rPr>
          <w:sz w:val="28"/>
          <w:szCs w:val="28"/>
        </w:rPr>
      </w:pPr>
    </w:p>
    <w:p w14:paraId="7310DA4F" w14:textId="77777777" w:rsidR="00604D7F" w:rsidRPr="00604D7F" w:rsidRDefault="00604D7F" w:rsidP="00604D7F">
      <w:pPr>
        <w:spacing w:after="0" w:line="240" w:lineRule="auto"/>
        <w:rPr>
          <w:i/>
        </w:rPr>
      </w:pPr>
      <w:r w:rsidRPr="00604D7F">
        <w:rPr>
          <w:i/>
        </w:rPr>
        <w:t xml:space="preserve">Grantees most likely to return and practice their profession in Rush County will </w:t>
      </w:r>
    </w:p>
    <w:p w14:paraId="6893F4F8" w14:textId="77777777" w:rsidR="00604D7F" w:rsidRPr="00604D7F" w:rsidRDefault="00604D7F" w:rsidP="00604D7F">
      <w:pPr>
        <w:spacing w:after="0" w:line="240" w:lineRule="auto"/>
        <w:ind w:firstLine="180"/>
        <w:rPr>
          <w:i/>
        </w:rPr>
      </w:pPr>
      <w:r w:rsidRPr="00604D7F">
        <w:rPr>
          <w:i/>
        </w:rPr>
        <w:t>be given preference for this scholarship award:</w:t>
      </w:r>
    </w:p>
    <w:p w14:paraId="0F29BA12" w14:textId="77777777" w:rsidR="00604D7F" w:rsidRPr="00604D7F" w:rsidRDefault="00604D7F" w:rsidP="00604D7F">
      <w:pPr>
        <w:spacing w:after="0" w:line="240" w:lineRule="auto"/>
        <w:ind w:firstLine="180"/>
      </w:pPr>
      <w:r w:rsidRPr="00604D7F">
        <w:t xml:space="preserve">Planning to remain/return to Rush </w:t>
      </w:r>
      <w:proofErr w:type="gramStart"/>
      <w:r w:rsidRPr="00604D7F">
        <w:t xml:space="preserve">County  </w:t>
      </w:r>
      <w:r w:rsidRPr="00604D7F">
        <w:tab/>
      </w:r>
      <w:proofErr w:type="gramEnd"/>
      <w:r w:rsidRPr="00604D7F">
        <w:tab/>
      </w:r>
      <w:r w:rsidRPr="00604D7F">
        <w:tab/>
      </w:r>
      <w:r w:rsidRPr="00604D7F">
        <w:tab/>
      </w:r>
      <w:r w:rsidRPr="00604D7F">
        <w:tab/>
      </w:r>
      <w:r w:rsidRPr="00604D7F">
        <w:tab/>
        <w:t>Yes ___ No ___</w:t>
      </w:r>
    </w:p>
    <w:p w14:paraId="4ED3EE33" w14:textId="77777777" w:rsidR="00604D7F" w:rsidRPr="00604D7F" w:rsidRDefault="00604D7F" w:rsidP="00604D7F">
      <w:pPr>
        <w:spacing w:after="0" w:line="240" w:lineRule="auto"/>
      </w:pPr>
    </w:p>
    <w:p w14:paraId="3365F411" w14:textId="77777777" w:rsidR="00604D7F" w:rsidRPr="00604D7F" w:rsidRDefault="00604D7F" w:rsidP="00604D7F">
      <w:pPr>
        <w:spacing w:after="0" w:line="240" w:lineRule="auto"/>
      </w:pPr>
    </w:p>
    <w:p w14:paraId="69510C56" w14:textId="77777777" w:rsidR="00604D7F" w:rsidRPr="00604D7F" w:rsidRDefault="00604D7F" w:rsidP="00604D7F">
      <w:pPr>
        <w:spacing w:after="0" w:line="240" w:lineRule="auto"/>
        <w:rPr>
          <w:b/>
          <w:sz w:val="28"/>
        </w:rPr>
      </w:pPr>
      <w:r w:rsidRPr="00604D7F">
        <w:rPr>
          <w:b/>
          <w:sz w:val="28"/>
        </w:rPr>
        <w:t>Required Attachments:</w:t>
      </w:r>
    </w:p>
    <w:p w14:paraId="6553291D" w14:textId="77777777" w:rsidR="00604D7F" w:rsidRPr="00604D7F" w:rsidRDefault="00604D7F" w:rsidP="00604D7F">
      <w:pPr>
        <w:spacing w:after="0" w:line="240" w:lineRule="auto"/>
        <w:rPr>
          <w:b/>
          <w:sz w:val="12"/>
          <w:szCs w:val="12"/>
        </w:rPr>
      </w:pPr>
    </w:p>
    <w:p w14:paraId="425D30A0" w14:textId="77777777" w:rsidR="00604D7F" w:rsidRPr="00604D7F" w:rsidRDefault="00604D7F" w:rsidP="00604D7F">
      <w:pPr>
        <w:numPr>
          <w:ilvl w:val="0"/>
          <w:numId w:val="2"/>
        </w:numPr>
        <w:spacing w:after="0" w:line="240" w:lineRule="auto"/>
        <w:contextualSpacing/>
      </w:pPr>
      <w:r w:rsidRPr="00604D7F">
        <w:t>NONE</w:t>
      </w:r>
    </w:p>
    <w:p w14:paraId="0C1F43F8" w14:textId="77777777" w:rsidR="00604D7F" w:rsidRPr="00604D7F" w:rsidRDefault="00604D7F" w:rsidP="00604D7F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267F2C67" w14:textId="77777777" w:rsidR="00604D7F" w:rsidRPr="00604D7F" w:rsidRDefault="00604D7F" w:rsidP="00604D7F">
      <w:pPr>
        <w:spacing w:after="0" w:line="240" w:lineRule="auto"/>
      </w:pPr>
    </w:p>
    <w:p w14:paraId="055C4963" w14:textId="77777777" w:rsidR="00AF068C" w:rsidRPr="00AF068C" w:rsidRDefault="00AF068C" w:rsidP="00AF068C">
      <w:pPr>
        <w:spacing w:after="0" w:line="240" w:lineRule="auto"/>
      </w:pPr>
    </w:p>
    <w:p w14:paraId="49192207" w14:textId="0327A635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</w:p>
    <w:sectPr w:rsidR="002C7E5B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D507" w14:textId="77777777" w:rsidR="00F62962" w:rsidRDefault="00F62962" w:rsidP="007634C4">
      <w:pPr>
        <w:spacing w:after="0" w:line="240" w:lineRule="auto"/>
      </w:pPr>
      <w:r>
        <w:separator/>
      </w:r>
    </w:p>
  </w:endnote>
  <w:endnote w:type="continuationSeparator" w:id="0">
    <w:p w14:paraId="0DDAE18B" w14:textId="77777777" w:rsidR="00F62962" w:rsidRDefault="00F62962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59B" w14:textId="77777777" w:rsidR="00604D7F" w:rsidRDefault="00604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BBCC11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CC948D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45C55" w14:textId="77777777" w:rsidR="00604D7F" w:rsidRDefault="00604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20693" w14:textId="77777777" w:rsidR="00F62962" w:rsidRDefault="00F62962" w:rsidP="007634C4">
      <w:pPr>
        <w:spacing w:after="0" w:line="240" w:lineRule="auto"/>
      </w:pPr>
      <w:r>
        <w:separator/>
      </w:r>
    </w:p>
  </w:footnote>
  <w:footnote w:type="continuationSeparator" w:id="0">
    <w:p w14:paraId="322D925B" w14:textId="77777777" w:rsidR="00F62962" w:rsidRDefault="00F62962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B14D0" w14:textId="77777777" w:rsidR="00604D7F" w:rsidRDefault="00604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5B13680D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E7621D">
      <w:rPr>
        <w:sz w:val="21"/>
        <w:szCs w:val="21"/>
      </w:rPr>
      <w:t>H</w:t>
    </w:r>
    <w:r w:rsidR="00604D7F">
      <w:rPr>
        <w:sz w:val="21"/>
        <w:szCs w:val="21"/>
      </w:rPr>
      <w:t>ilburt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FF8C9E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3EBA" w14:textId="77777777" w:rsidR="00604D7F" w:rsidRDefault="00604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1B65C6"/>
    <w:rsid w:val="00246F8F"/>
    <w:rsid w:val="002940BB"/>
    <w:rsid w:val="002A05A0"/>
    <w:rsid w:val="002C7E5B"/>
    <w:rsid w:val="00470453"/>
    <w:rsid w:val="004D2D8D"/>
    <w:rsid w:val="00604D7F"/>
    <w:rsid w:val="00622861"/>
    <w:rsid w:val="006342BB"/>
    <w:rsid w:val="006A22DC"/>
    <w:rsid w:val="0075450B"/>
    <w:rsid w:val="007634C4"/>
    <w:rsid w:val="00787041"/>
    <w:rsid w:val="0089595F"/>
    <w:rsid w:val="009119E9"/>
    <w:rsid w:val="00A3739A"/>
    <w:rsid w:val="00AC3D69"/>
    <w:rsid w:val="00AF068C"/>
    <w:rsid w:val="00D307E9"/>
    <w:rsid w:val="00E12F85"/>
    <w:rsid w:val="00E7621D"/>
    <w:rsid w:val="00E96D66"/>
    <w:rsid w:val="00F26314"/>
    <w:rsid w:val="00F6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2021-12-13T17:17:00Z</dcterms:created>
  <dcterms:modified xsi:type="dcterms:W3CDTF">2021-12-13T17:17:00Z</dcterms:modified>
</cp:coreProperties>
</file>